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492" w:rsidRDefault="00F05492" w:rsidP="00F05492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-438785</wp:posOffset>
            </wp:positionH>
            <wp:positionV relativeFrom="paragraph">
              <wp:posOffset>-686443</wp:posOffset>
            </wp:positionV>
            <wp:extent cx="7125195" cy="2042556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сОШ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5195" cy="20425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5492" w:rsidRDefault="00F05492" w:rsidP="00F05492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05492" w:rsidRDefault="00F05492" w:rsidP="00F05492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05492" w:rsidRDefault="00F05492" w:rsidP="00F05492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05492" w:rsidRPr="00E4101F" w:rsidRDefault="00F05492" w:rsidP="00F05492">
      <w:pPr>
        <w:pStyle w:val="a9"/>
        <w:tabs>
          <w:tab w:val="left" w:pos="4485"/>
        </w:tabs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01F">
        <w:rPr>
          <w:rFonts w:ascii="Times New Roman" w:hAnsi="Times New Roman" w:cs="Times New Roman"/>
          <w:b/>
          <w:sz w:val="32"/>
          <w:szCs w:val="32"/>
        </w:rPr>
        <w:t>ЖЕЛЕЗНОВОДСК</w:t>
      </w:r>
    </w:p>
    <w:p w:rsidR="00F05492" w:rsidRPr="00E4101F" w:rsidRDefault="00F05492" w:rsidP="00F05492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01F">
        <w:rPr>
          <w:rFonts w:ascii="Times New Roman" w:hAnsi="Times New Roman" w:cs="Times New Roman"/>
          <w:b/>
          <w:sz w:val="32"/>
          <w:szCs w:val="32"/>
        </w:rPr>
        <w:t xml:space="preserve">ШКОЛЬНЫЙ ЭТАП </w:t>
      </w:r>
    </w:p>
    <w:p w:rsidR="00F05492" w:rsidRPr="00F05492" w:rsidRDefault="001A7E94" w:rsidP="00F05492">
      <w:pPr>
        <w:pStyle w:val="a9"/>
        <w:spacing w:line="276" w:lineRule="auto"/>
        <w:jc w:val="center"/>
        <w:rPr>
          <w:rStyle w:val="a8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2020 – 2021</w:t>
      </w:r>
      <w:r w:rsidR="00F05492" w:rsidRPr="00E4101F">
        <w:rPr>
          <w:rFonts w:ascii="Times New Roman" w:hAnsi="Times New Roman" w:cs="Times New Roman"/>
          <w:b/>
          <w:sz w:val="32"/>
          <w:szCs w:val="32"/>
        </w:rPr>
        <w:t xml:space="preserve"> уч. год</w:t>
      </w:r>
      <w:r w:rsidR="00F05492" w:rsidRPr="00333045">
        <w:rPr>
          <w:rFonts w:ascii="Times New Roman" w:hAnsi="Times New Roman" w:cs="Times New Roman"/>
          <w:b/>
          <w:sz w:val="24"/>
          <w:szCs w:val="24"/>
        </w:rPr>
        <w:br/>
      </w:r>
      <w:r w:rsidR="00F05492" w:rsidRPr="00F05492">
        <w:rPr>
          <w:rStyle w:val="a8"/>
          <w:rFonts w:ascii="Times New Roman" w:hAnsi="Times New Roman" w:cs="Times New Roman"/>
          <w:sz w:val="28"/>
          <w:szCs w:val="28"/>
        </w:rPr>
        <w:t xml:space="preserve">Биология </w:t>
      </w:r>
      <w:r w:rsidR="006923D5">
        <w:rPr>
          <w:rStyle w:val="a8"/>
          <w:rFonts w:ascii="Times New Roman" w:hAnsi="Times New Roman" w:cs="Times New Roman"/>
          <w:sz w:val="28"/>
          <w:szCs w:val="28"/>
        </w:rPr>
        <w:t>8</w:t>
      </w:r>
      <w:r w:rsidR="009730D6" w:rsidRPr="00F05492">
        <w:rPr>
          <w:rStyle w:val="a8"/>
          <w:rFonts w:ascii="Times New Roman" w:hAnsi="Times New Roman" w:cs="Times New Roman"/>
          <w:sz w:val="28"/>
          <w:szCs w:val="28"/>
        </w:rPr>
        <w:t xml:space="preserve">  класс</w:t>
      </w:r>
      <w:r w:rsidR="00B377B9" w:rsidRPr="00F05492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</w:p>
    <w:p w:rsidR="009730D6" w:rsidRPr="00F05492" w:rsidRDefault="00B377B9" w:rsidP="00F05492">
      <w:pPr>
        <w:pStyle w:val="a9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492">
        <w:rPr>
          <w:rStyle w:val="a8"/>
          <w:rFonts w:ascii="Times New Roman" w:hAnsi="Times New Roman" w:cs="Times New Roman"/>
          <w:sz w:val="24"/>
          <w:szCs w:val="24"/>
        </w:rPr>
        <w:t xml:space="preserve">( </w:t>
      </w:r>
      <w:r w:rsidR="00D516FD">
        <w:rPr>
          <w:rFonts w:ascii="Times New Roman" w:hAnsi="Times New Roman" w:cs="Times New Roman"/>
          <w:b/>
          <w:sz w:val="24"/>
          <w:szCs w:val="24"/>
        </w:rPr>
        <w:t>мах 4</w:t>
      </w:r>
      <w:r w:rsidR="00D648FC">
        <w:rPr>
          <w:rFonts w:ascii="Times New Roman" w:hAnsi="Times New Roman" w:cs="Times New Roman"/>
          <w:b/>
          <w:sz w:val="24"/>
          <w:szCs w:val="24"/>
        </w:rPr>
        <w:t>1 балл</w:t>
      </w:r>
      <w:r w:rsidRPr="00F05492">
        <w:rPr>
          <w:rFonts w:ascii="Times New Roman" w:hAnsi="Times New Roman" w:cs="Times New Roman"/>
          <w:b/>
          <w:sz w:val="24"/>
          <w:szCs w:val="24"/>
        </w:rPr>
        <w:t>)</w:t>
      </w:r>
    </w:p>
    <w:p w:rsidR="009730D6" w:rsidRDefault="009730D6" w:rsidP="008C7F52">
      <w:pPr>
        <w:pStyle w:val="a9"/>
        <w:rPr>
          <w:rStyle w:val="a8"/>
          <w:rFonts w:ascii="Times New Roman" w:hAnsi="Times New Roman" w:cs="Times New Roman"/>
          <w:u w:val="single"/>
        </w:rPr>
      </w:pPr>
      <w:r w:rsidRPr="00E40B06">
        <w:rPr>
          <w:rStyle w:val="a8"/>
          <w:rFonts w:ascii="Times New Roman" w:hAnsi="Times New Roman" w:cs="Times New Roman"/>
          <w:u w:val="single"/>
        </w:rPr>
        <w:t>Часть I</w:t>
      </w:r>
    </w:p>
    <w:p w:rsidR="00E40B06" w:rsidRPr="00E40B06" w:rsidRDefault="00E40B06" w:rsidP="008C7F52">
      <w:pPr>
        <w:pStyle w:val="a9"/>
        <w:rPr>
          <w:rFonts w:ascii="Times New Roman" w:hAnsi="Times New Roman" w:cs="Times New Roman"/>
          <w:u w:val="single"/>
        </w:rPr>
      </w:pPr>
    </w:p>
    <w:p w:rsidR="009730D6" w:rsidRPr="00E40B06" w:rsidRDefault="009730D6" w:rsidP="008C7F52">
      <w:pPr>
        <w:pStyle w:val="a9"/>
        <w:rPr>
          <w:rFonts w:ascii="Times New Roman" w:hAnsi="Times New Roman" w:cs="Times New Roman"/>
          <w:i/>
        </w:rPr>
      </w:pPr>
      <w:r w:rsidRPr="00E40B06">
        <w:rPr>
          <w:rStyle w:val="a8"/>
          <w:rFonts w:ascii="Times New Roman" w:hAnsi="Times New Roman" w:cs="Times New Roman"/>
          <w:i/>
        </w:rPr>
        <w:t>1 балл за верный ответ, максимальное число баллов – 15.</w:t>
      </w:r>
    </w:p>
    <w:p w:rsidR="00E40B06" w:rsidRDefault="00E40B06" w:rsidP="008C7F52">
      <w:pPr>
        <w:pStyle w:val="a9"/>
        <w:rPr>
          <w:rStyle w:val="a8"/>
          <w:rFonts w:ascii="Times New Roman" w:hAnsi="Times New Roman" w:cs="Times New Roman"/>
        </w:rPr>
      </w:pPr>
    </w:p>
    <w:p w:rsidR="00E40B06" w:rsidRDefault="00E40B06" w:rsidP="008C7F52">
      <w:pPr>
        <w:pStyle w:val="a9"/>
        <w:rPr>
          <w:rStyle w:val="a8"/>
          <w:rFonts w:ascii="Times New Roman" w:hAnsi="Times New Roman" w:cs="Times New Roman"/>
        </w:rPr>
        <w:sectPr w:rsidR="00E40B06" w:rsidSect="00F05492">
          <w:headerReference w:type="default" r:id="rId7"/>
          <w:pgSz w:w="11906" w:h="16838"/>
          <w:pgMar w:top="426" w:right="850" w:bottom="1134" w:left="993" w:header="708" w:footer="708" w:gutter="0"/>
          <w:cols w:space="708"/>
          <w:docGrid w:linePitch="360"/>
        </w:sectPr>
      </w:pPr>
    </w:p>
    <w:p w:rsidR="009730D6" w:rsidRPr="006E26EE" w:rsidRDefault="009730D6" w:rsidP="008C7F52">
      <w:pPr>
        <w:pStyle w:val="a9"/>
        <w:rPr>
          <w:rStyle w:val="a8"/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lastRenderedPageBreak/>
        <w:t xml:space="preserve">1. </w:t>
      </w:r>
      <w:r w:rsidR="006E62EC" w:rsidRPr="006E26EE">
        <w:rPr>
          <w:rStyle w:val="a8"/>
          <w:rFonts w:ascii="Times New Roman" w:hAnsi="Times New Roman" w:cs="Times New Roman"/>
        </w:rPr>
        <w:t>Зимняя спячка в годовом жизненном цикле характерна для:</w:t>
      </w:r>
    </w:p>
    <w:p w:rsidR="006E62EC" w:rsidRPr="006E26EE" w:rsidRDefault="006E62EC" w:rsidP="008C7F52">
      <w:pPr>
        <w:pStyle w:val="a9"/>
        <w:rPr>
          <w:rStyle w:val="a8"/>
          <w:rFonts w:ascii="Times New Roman" w:hAnsi="Times New Roman" w:cs="Times New Roman"/>
          <w:b w:val="0"/>
        </w:rPr>
      </w:pPr>
      <w:r w:rsidRPr="006E26EE">
        <w:rPr>
          <w:rStyle w:val="a8"/>
          <w:rFonts w:ascii="Times New Roman" w:hAnsi="Times New Roman" w:cs="Times New Roman"/>
          <w:b w:val="0"/>
        </w:rPr>
        <w:t>а) полевой мыши</w:t>
      </w:r>
    </w:p>
    <w:p w:rsidR="006E62EC" w:rsidRPr="006E26EE" w:rsidRDefault="006E62EC" w:rsidP="008C7F52">
      <w:pPr>
        <w:pStyle w:val="a9"/>
        <w:rPr>
          <w:rStyle w:val="a8"/>
          <w:rFonts w:ascii="Times New Roman" w:hAnsi="Times New Roman" w:cs="Times New Roman"/>
          <w:b w:val="0"/>
        </w:rPr>
      </w:pPr>
      <w:r w:rsidRPr="006E26EE">
        <w:rPr>
          <w:rStyle w:val="a8"/>
          <w:rFonts w:ascii="Times New Roman" w:hAnsi="Times New Roman" w:cs="Times New Roman"/>
          <w:b w:val="0"/>
        </w:rPr>
        <w:t>б) малой бурозубки</w:t>
      </w:r>
    </w:p>
    <w:p w:rsidR="006E62EC" w:rsidRPr="006E26EE" w:rsidRDefault="004A083D" w:rsidP="008C7F52">
      <w:pPr>
        <w:pStyle w:val="a9"/>
        <w:rPr>
          <w:rStyle w:val="a8"/>
          <w:rFonts w:ascii="Times New Roman" w:hAnsi="Times New Roman" w:cs="Times New Roman"/>
          <w:b w:val="0"/>
        </w:rPr>
      </w:pPr>
      <w:r>
        <w:rPr>
          <w:rStyle w:val="a8"/>
          <w:rFonts w:ascii="Times New Roman" w:hAnsi="Times New Roman" w:cs="Times New Roman"/>
          <w:b w:val="0"/>
        </w:rPr>
        <w:t xml:space="preserve">в) крапчатого суслика  </w:t>
      </w:r>
    </w:p>
    <w:p w:rsidR="006E62EC" w:rsidRPr="006E26EE" w:rsidRDefault="006E62EC" w:rsidP="008C7F52">
      <w:pPr>
        <w:pStyle w:val="a9"/>
        <w:rPr>
          <w:rStyle w:val="a8"/>
          <w:rFonts w:ascii="Times New Roman" w:hAnsi="Times New Roman" w:cs="Times New Roman"/>
          <w:b w:val="0"/>
        </w:rPr>
      </w:pPr>
      <w:r w:rsidRPr="006E26EE">
        <w:rPr>
          <w:rStyle w:val="a8"/>
          <w:rFonts w:ascii="Times New Roman" w:hAnsi="Times New Roman" w:cs="Times New Roman"/>
          <w:b w:val="0"/>
        </w:rPr>
        <w:t>г) летяги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2. Одним из доказательств происхождения предков кишечнополостных от древних колониальных простейших служит наличие у современных представителей типа: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клеток со жгутиками и ложноножками;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щупалец и подошвы;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наружного и внутреннего слоя клеток;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не</w:t>
      </w:r>
      <w:r w:rsidR="004A083D">
        <w:rPr>
          <w:rFonts w:ascii="Times New Roman" w:hAnsi="Times New Roman" w:cs="Times New Roman"/>
        </w:rPr>
        <w:t xml:space="preserve">рвных клеток звездчатой формы.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3. Из перечисленных ракообразных наземный образ жизни ведут:</w:t>
      </w:r>
    </w:p>
    <w:p w:rsidR="009730D6" w:rsidRPr="006E26EE" w:rsidRDefault="004A083D" w:rsidP="008C7F5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мокрицы; </w:t>
      </w:r>
      <w:r w:rsidR="00F05492">
        <w:rPr>
          <w:rFonts w:ascii="Times New Roman" w:hAnsi="Times New Roman" w:cs="Times New Roman"/>
        </w:rPr>
        <w:t xml:space="preserve">  </w:t>
      </w:r>
      <w:r w:rsidR="009730D6" w:rsidRPr="006E26EE">
        <w:rPr>
          <w:rFonts w:ascii="Times New Roman" w:hAnsi="Times New Roman" w:cs="Times New Roman"/>
        </w:rPr>
        <w:t>б) циклопы;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дафнии;</w:t>
      </w:r>
      <w:r w:rsidR="00F05492">
        <w:rPr>
          <w:rFonts w:ascii="Times New Roman" w:hAnsi="Times New Roman" w:cs="Times New Roman"/>
        </w:rPr>
        <w:t xml:space="preserve">    </w:t>
      </w:r>
      <w:r w:rsidRPr="006E26EE">
        <w:rPr>
          <w:rFonts w:ascii="Times New Roman" w:hAnsi="Times New Roman" w:cs="Times New Roman"/>
        </w:rPr>
        <w:t>г) лангусты.</w:t>
      </w:r>
    </w:p>
    <w:p w:rsidR="008C7F52" w:rsidRPr="006E26EE" w:rsidRDefault="009730D6" w:rsidP="008C7F52">
      <w:pPr>
        <w:pStyle w:val="a9"/>
        <w:rPr>
          <w:rStyle w:val="a8"/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4</w:t>
      </w:r>
      <w:r w:rsidR="008C7F52" w:rsidRPr="006E26EE">
        <w:rPr>
          <w:rStyle w:val="a8"/>
          <w:rFonts w:ascii="Times New Roman" w:hAnsi="Times New Roman" w:cs="Times New Roman"/>
        </w:rPr>
        <w:t>. Консументом 1-го порядка является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жаба</w:t>
      </w:r>
      <w:r w:rsidR="00F05492">
        <w:rPr>
          <w:rFonts w:ascii="Times New Roman" w:hAnsi="Times New Roman" w:cs="Times New Roman"/>
        </w:rPr>
        <w:t xml:space="preserve">     </w:t>
      </w:r>
      <w:r w:rsidRPr="006E26EE">
        <w:rPr>
          <w:rFonts w:ascii="Times New Roman" w:hAnsi="Times New Roman" w:cs="Times New Roman"/>
        </w:rPr>
        <w:t>б) скворец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окунь</w:t>
      </w:r>
      <w:r w:rsidR="00F05492">
        <w:rPr>
          <w:rFonts w:ascii="Times New Roman" w:hAnsi="Times New Roman" w:cs="Times New Roman"/>
        </w:rPr>
        <w:t xml:space="preserve">    </w:t>
      </w:r>
      <w:r w:rsidR="004A083D">
        <w:rPr>
          <w:rFonts w:ascii="Times New Roman" w:hAnsi="Times New Roman" w:cs="Times New Roman"/>
        </w:rPr>
        <w:t xml:space="preserve">г) лось 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5. Какие животные являются предками членистоногих?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моллюски;</w:t>
      </w:r>
      <w:r w:rsidR="00F05492">
        <w:rPr>
          <w:rFonts w:ascii="Times New Roman" w:hAnsi="Times New Roman" w:cs="Times New Roman"/>
        </w:rPr>
        <w:t xml:space="preserve">     </w:t>
      </w:r>
      <w:r w:rsidRPr="006E26EE">
        <w:rPr>
          <w:rFonts w:ascii="Times New Roman" w:hAnsi="Times New Roman" w:cs="Times New Roman"/>
        </w:rPr>
        <w:t>б) круглые черви;</w:t>
      </w:r>
    </w:p>
    <w:p w:rsidR="009730D6" w:rsidRPr="006E26EE" w:rsidRDefault="004A083D" w:rsidP="008C7F5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кольчатые черви; </w:t>
      </w:r>
      <w:r w:rsidR="00F05492">
        <w:rPr>
          <w:rFonts w:ascii="Times New Roman" w:hAnsi="Times New Roman" w:cs="Times New Roman"/>
        </w:rPr>
        <w:t xml:space="preserve">    </w:t>
      </w:r>
      <w:r w:rsidR="009730D6" w:rsidRPr="006E26EE">
        <w:rPr>
          <w:rFonts w:ascii="Times New Roman" w:hAnsi="Times New Roman" w:cs="Times New Roman"/>
        </w:rPr>
        <w:t>г) плоские черви.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6. Плавательный пузырь имеется у: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у всех видов рыб;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у всех видов рыб, кроме хрящевых;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у всех видов рыб, кроме</w:t>
      </w:r>
      <w:r w:rsidR="004A083D">
        <w:rPr>
          <w:rFonts w:ascii="Times New Roman" w:hAnsi="Times New Roman" w:cs="Times New Roman"/>
        </w:rPr>
        <w:t xml:space="preserve"> хрящевых и некоторых костных;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у вторичноводных млекопитающих.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7. Спинной мозг у рыб находится: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под позвоночником;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в позвоночном канале, который об</w:t>
      </w:r>
      <w:r w:rsidR="004A083D">
        <w:rPr>
          <w:rFonts w:ascii="Times New Roman" w:hAnsi="Times New Roman" w:cs="Times New Roman"/>
        </w:rPr>
        <w:t xml:space="preserve">разует верхние дуги позвонков;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над позвоночником;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в позвоночном канале.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8. Сердце у рыб состоит из:</w:t>
      </w:r>
    </w:p>
    <w:p w:rsidR="009730D6" w:rsidRPr="006E26EE" w:rsidRDefault="004A083D" w:rsidP="008C7F5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одной камеры;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двух камер;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lastRenderedPageBreak/>
        <w:t>в) трех камер;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четырех камер.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9. Кровь большинства пресмыкающихся течет по: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одному кругу кровообращения;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двум кругам кровообращения;</w:t>
      </w:r>
    </w:p>
    <w:p w:rsidR="009730D6" w:rsidRPr="006E26EE" w:rsidRDefault="004A083D" w:rsidP="008C7F5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трем кругам кровообращения;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четырем кругам кровообращения.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10. Наибольшего развития передний мозг достигает у: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рыб;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земноводных;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пресмыкающихся,</w:t>
      </w:r>
    </w:p>
    <w:p w:rsidR="009730D6" w:rsidRPr="006E26EE" w:rsidRDefault="004A083D" w:rsidP="008C7F5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млекопитающих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11. Без превращения развиваются: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двустворчатые моллюски;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иглокожие;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насекомые;</w:t>
      </w:r>
    </w:p>
    <w:p w:rsidR="009730D6" w:rsidRPr="006E26EE" w:rsidRDefault="004A083D" w:rsidP="008C7F5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паукообразные;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12. Движение при помощи жгутиков или ресничек характерно для: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амебы;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плантарии;</w:t>
      </w:r>
    </w:p>
    <w:p w:rsidR="009730D6" w:rsidRPr="006E26EE" w:rsidRDefault="004A083D" w:rsidP="008C7F5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инфузории;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бычьего цепня.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13. Наружный скелет имеется у:</w:t>
      </w:r>
    </w:p>
    <w:p w:rsidR="009730D6" w:rsidRPr="006E26EE" w:rsidRDefault="004A083D" w:rsidP="008C7F5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моллюсков;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круглых червей;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медуз;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гидр.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14. </w:t>
      </w:r>
      <w:r w:rsidR="006076EB" w:rsidRPr="006E26EE">
        <w:rPr>
          <w:rStyle w:val="a8"/>
          <w:rFonts w:ascii="Times New Roman" w:hAnsi="Times New Roman" w:cs="Times New Roman"/>
        </w:rPr>
        <w:t>Рабочая медоносная пчела:</w:t>
      </w:r>
    </w:p>
    <w:p w:rsidR="009730D6" w:rsidRPr="006E26EE" w:rsidRDefault="006076EB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имеет гаплоидный хромосомный набор</w:t>
      </w:r>
    </w:p>
    <w:p w:rsidR="009730D6" w:rsidRPr="006E26EE" w:rsidRDefault="006076EB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имее</w:t>
      </w:r>
      <w:r w:rsidR="004A083D">
        <w:rPr>
          <w:rFonts w:ascii="Times New Roman" w:hAnsi="Times New Roman" w:cs="Times New Roman"/>
        </w:rPr>
        <w:t xml:space="preserve">т диплоидный хромосомный набор </w:t>
      </w:r>
    </w:p>
    <w:p w:rsidR="009730D6" w:rsidRPr="006E26EE" w:rsidRDefault="006076EB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имеет триплоидный хромосомный набор</w:t>
      </w:r>
    </w:p>
    <w:p w:rsidR="009730D6" w:rsidRPr="006E26EE" w:rsidRDefault="006076EB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совсем не имеет хромосомного набора, т.к. в размножении не участвует</w:t>
      </w:r>
    </w:p>
    <w:p w:rsidR="00F05492" w:rsidRDefault="009730D6" w:rsidP="008C7F52">
      <w:pPr>
        <w:pStyle w:val="a9"/>
        <w:rPr>
          <w:rStyle w:val="a8"/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15. </w:t>
      </w:r>
      <w:r w:rsidR="008C7F52" w:rsidRPr="006E26EE">
        <w:rPr>
          <w:rStyle w:val="a8"/>
          <w:rFonts w:ascii="Times New Roman" w:hAnsi="Times New Roman" w:cs="Times New Roman"/>
        </w:rPr>
        <w:t xml:space="preserve">Спасается от нападения хищника, 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выбрасывая свои внутренности: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актиния</w:t>
      </w:r>
      <w:r w:rsidR="00F05492">
        <w:rPr>
          <w:rFonts w:ascii="Times New Roman" w:hAnsi="Times New Roman" w:cs="Times New Roman"/>
        </w:rPr>
        <w:t xml:space="preserve">     </w:t>
      </w:r>
      <w:r w:rsidR="004A083D">
        <w:rPr>
          <w:rFonts w:ascii="Times New Roman" w:hAnsi="Times New Roman" w:cs="Times New Roman"/>
        </w:rPr>
        <w:t xml:space="preserve">б) голотурия </w:t>
      </w:r>
    </w:p>
    <w:p w:rsidR="00E40B06" w:rsidRDefault="008C7F52" w:rsidP="008C7F52">
      <w:pPr>
        <w:pStyle w:val="a9"/>
        <w:rPr>
          <w:rFonts w:ascii="Times New Roman" w:hAnsi="Times New Roman" w:cs="Times New Roman"/>
        </w:rPr>
        <w:sectPr w:rsidR="00E40B06" w:rsidSect="00E40B0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6E26EE">
        <w:rPr>
          <w:rFonts w:ascii="Times New Roman" w:hAnsi="Times New Roman" w:cs="Times New Roman"/>
        </w:rPr>
        <w:t>в) каракатица</w:t>
      </w:r>
      <w:r w:rsidR="00F05492">
        <w:rPr>
          <w:rFonts w:ascii="Times New Roman" w:hAnsi="Times New Roman" w:cs="Times New Roman"/>
        </w:rPr>
        <w:t xml:space="preserve">    </w:t>
      </w:r>
      <w:r w:rsidRPr="006E26EE">
        <w:rPr>
          <w:rFonts w:ascii="Times New Roman" w:hAnsi="Times New Roman" w:cs="Times New Roman"/>
        </w:rPr>
        <w:t>г) устрица</w:t>
      </w:r>
    </w:p>
    <w:p w:rsidR="009730D6" w:rsidRDefault="009730D6" w:rsidP="008C7F52">
      <w:pPr>
        <w:pStyle w:val="a9"/>
        <w:rPr>
          <w:rStyle w:val="a8"/>
          <w:rFonts w:ascii="Times New Roman" w:hAnsi="Times New Roman" w:cs="Times New Roman"/>
          <w:u w:val="single"/>
        </w:rPr>
      </w:pPr>
      <w:r w:rsidRPr="00E40B06">
        <w:rPr>
          <w:rStyle w:val="a8"/>
          <w:rFonts w:ascii="Times New Roman" w:hAnsi="Times New Roman" w:cs="Times New Roman"/>
          <w:u w:val="single"/>
        </w:rPr>
        <w:lastRenderedPageBreak/>
        <w:t>Часть II</w:t>
      </w:r>
    </w:p>
    <w:p w:rsidR="00E40B06" w:rsidRPr="00E40B06" w:rsidRDefault="00E40B06" w:rsidP="008C7F52">
      <w:pPr>
        <w:pStyle w:val="a9"/>
        <w:rPr>
          <w:rFonts w:ascii="Times New Roman" w:hAnsi="Times New Roman" w:cs="Times New Roman"/>
          <w:u w:val="single"/>
        </w:rPr>
      </w:pPr>
    </w:p>
    <w:p w:rsidR="009730D6" w:rsidRDefault="009730D6" w:rsidP="008C7F52">
      <w:pPr>
        <w:pStyle w:val="a9"/>
        <w:rPr>
          <w:rStyle w:val="a8"/>
          <w:rFonts w:ascii="Times New Roman" w:hAnsi="Times New Roman" w:cs="Times New Roman"/>
          <w:i/>
        </w:rPr>
      </w:pPr>
      <w:r w:rsidRPr="00E40B06">
        <w:rPr>
          <w:rStyle w:val="a8"/>
          <w:rFonts w:ascii="Times New Roman" w:hAnsi="Times New Roman" w:cs="Times New Roman"/>
          <w:i/>
        </w:rPr>
        <w:t>2 балла за верный ответ, максимальное число баллов – 10.</w:t>
      </w:r>
    </w:p>
    <w:p w:rsidR="00E40B06" w:rsidRPr="00E40B06" w:rsidRDefault="00E40B06" w:rsidP="008C7F52">
      <w:pPr>
        <w:pStyle w:val="a9"/>
        <w:rPr>
          <w:rFonts w:ascii="Times New Roman" w:hAnsi="Times New Roman" w:cs="Times New Roman"/>
          <w:i/>
        </w:rPr>
      </w:pPr>
    </w:p>
    <w:p w:rsidR="00E40B06" w:rsidRDefault="00E40B06" w:rsidP="008C7F52">
      <w:pPr>
        <w:pStyle w:val="a9"/>
        <w:rPr>
          <w:rStyle w:val="a8"/>
          <w:rFonts w:ascii="Times New Roman" w:hAnsi="Times New Roman" w:cs="Times New Roman"/>
        </w:rPr>
        <w:sectPr w:rsidR="00E40B06" w:rsidSect="00E40B0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lastRenderedPageBreak/>
        <w:t>1. Рефлексы у кишечнополостных осуществляются по этапам</w:t>
      </w:r>
      <w:r w:rsidR="00E40B06">
        <w:rPr>
          <w:rStyle w:val="a8"/>
          <w:rFonts w:ascii="Times New Roman" w:hAnsi="Times New Roman" w:cs="Times New Roman"/>
        </w:rPr>
        <w:t>:</w:t>
      </w:r>
      <w:r w:rsidRPr="006E26EE">
        <w:rPr>
          <w:rStyle w:val="a8"/>
          <w:rFonts w:ascii="Times New Roman" w:hAnsi="Times New Roman" w:cs="Times New Roman"/>
        </w:rPr>
        <w:t xml:space="preserve">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Действие раздражителя;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Возбуждение и его распространение по нервной сети;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Возбуждение;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IV. Ответная реакция организма;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Восприятие раздражителя.</w:t>
      </w:r>
    </w:p>
    <w:p w:rsidR="009730D6" w:rsidRPr="006E26EE" w:rsidRDefault="004A083D" w:rsidP="00E40B06">
      <w:pPr>
        <w:pStyle w:val="a9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I,II,IV </w:t>
      </w:r>
    </w:p>
    <w:p w:rsidR="009730D6" w:rsidRPr="006E26EE" w:rsidRDefault="009730D6" w:rsidP="00E40B06">
      <w:pPr>
        <w:pStyle w:val="a9"/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I,III,V</w:t>
      </w:r>
    </w:p>
    <w:p w:rsidR="009730D6" w:rsidRPr="006E26EE" w:rsidRDefault="009730D6" w:rsidP="00E40B06">
      <w:pPr>
        <w:pStyle w:val="a9"/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9730D6" w:rsidP="00E40B06">
      <w:pPr>
        <w:pStyle w:val="a9"/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I,II,V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2. Нервная система у членистоногих состоит из: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нервных клеток образующих нервную сеть;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надглоточного и подглоточного нервных узлов;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окологлоточного колька;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IV. узлы брюшной цепочки;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головного мозга и отходящих от него нервов.</w:t>
      </w:r>
    </w:p>
    <w:p w:rsidR="009730D6" w:rsidRPr="006E26EE" w:rsidRDefault="009730D6" w:rsidP="00E40B06">
      <w:pPr>
        <w:pStyle w:val="a9"/>
        <w:ind w:firstLine="709"/>
        <w:rPr>
          <w:rFonts w:ascii="Times New Roman" w:hAnsi="Times New Roman" w:cs="Times New Roman"/>
          <w:lang w:val="en-US"/>
        </w:rPr>
      </w:pPr>
      <w:r w:rsidRPr="006E26EE">
        <w:rPr>
          <w:rFonts w:ascii="Times New Roman" w:hAnsi="Times New Roman" w:cs="Times New Roman"/>
        </w:rPr>
        <w:t>а</w:t>
      </w:r>
      <w:r w:rsidRPr="006E26EE">
        <w:rPr>
          <w:rFonts w:ascii="Times New Roman" w:hAnsi="Times New Roman" w:cs="Times New Roman"/>
          <w:lang w:val="en-US"/>
        </w:rPr>
        <w:t>) I,II,IV</w:t>
      </w:r>
    </w:p>
    <w:p w:rsidR="009730D6" w:rsidRPr="006E26EE" w:rsidRDefault="009730D6" w:rsidP="00E40B06">
      <w:pPr>
        <w:pStyle w:val="a9"/>
        <w:ind w:firstLine="709"/>
        <w:rPr>
          <w:rFonts w:ascii="Times New Roman" w:hAnsi="Times New Roman" w:cs="Times New Roman"/>
          <w:lang w:val="en-US"/>
        </w:rPr>
      </w:pPr>
      <w:r w:rsidRPr="006E26EE">
        <w:rPr>
          <w:rFonts w:ascii="Times New Roman" w:hAnsi="Times New Roman" w:cs="Times New Roman"/>
        </w:rPr>
        <w:t>б</w:t>
      </w:r>
      <w:r w:rsidRPr="006E26EE">
        <w:rPr>
          <w:rFonts w:ascii="Times New Roman" w:hAnsi="Times New Roman" w:cs="Times New Roman"/>
          <w:lang w:val="en-US"/>
        </w:rPr>
        <w:t>) I,III,V</w:t>
      </w:r>
    </w:p>
    <w:p w:rsidR="009730D6" w:rsidRPr="006E26EE" w:rsidRDefault="009730D6" w:rsidP="00E40B06">
      <w:pPr>
        <w:pStyle w:val="a9"/>
        <w:ind w:firstLine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4A083D" w:rsidP="00E40B06">
      <w:pPr>
        <w:pStyle w:val="a9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II,III,IV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3. Какие признаки характерны для Круглых червей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двусторонняя симметрия;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параподии;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кожно-мускульный мешок;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lastRenderedPageBreak/>
        <w:t>IV. окологлоточное нервное кольцо;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глаза.</w:t>
      </w:r>
    </w:p>
    <w:p w:rsidR="009730D6" w:rsidRPr="006E26EE" w:rsidRDefault="009730D6" w:rsidP="00E40B06">
      <w:pPr>
        <w:pStyle w:val="a9"/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I,II,IV</w:t>
      </w:r>
    </w:p>
    <w:p w:rsidR="009730D6" w:rsidRPr="006E26EE" w:rsidRDefault="009730D6" w:rsidP="00E40B06">
      <w:pPr>
        <w:pStyle w:val="a9"/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I,III,V</w:t>
      </w:r>
    </w:p>
    <w:p w:rsidR="009730D6" w:rsidRPr="006E26EE" w:rsidRDefault="009730D6" w:rsidP="00E40B06">
      <w:pPr>
        <w:pStyle w:val="a9"/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4A083D" w:rsidP="00E40B06">
      <w:pPr>
        <w:pStyle w:val="a9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I,III,IV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4. Какие признаки характерны для класса Паукообразные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дыхание трахейно-легочное;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кровеносная система незамкнутая;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на голове есть усики;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IV. органы выделения – мальпигиевы сосуды;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брюшко членистое.</w:t>
      </w:r>
    </w:p>
    <w:p w:rsidR="009730D6" w:rsidRPr="006E26EE" w:rsidRDefault="004A083D" w:rsidP="00E40B06">
      <w:pPr>
        <w:pStyle w:val="a9"/>
        <w:tabs>
          <w:tab w:val="left" w:pos="709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I,II,IV </w:t>
      </w:r>
    </w:p>
    <w:p w:rsidR="009730D6" w:rsidRPr="006E26EE" w:rsidRDefault="009730D6" w:rsidP="00E40B06">
      <w:pPr>
        <w:pStyle w:val="a9"/>
        <w:tabs>
          <w:tab w:val="left" w:pos="709"/>
        </w:tabs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I,III,V</w:t>
      </w:r>
    </w:p>
    <w:p w:rsidR="009730D6" w:rsidRPr="006E26EE" w:rsidRDefault="009730D6" w:rsidP="00E40B06">
      <w:pPr>
        <w:pStyle w:val="a9"/>
        <w:tabs>
          <w:tab w:val="left" w:pos="709"/>
        </w:tabs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9730D6" w:rsidP="00E40B06">
      <w:pPr>
        <w:pStyle w:val="a9"/>
        <w:tabs>
          <w:tab w:val="left" w:pos="709"/>
        </w:tabs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I,II,V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5. Какие при знаки характерные для хордовых животных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скелет внутренний, хрящевой или костный;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у всех вторичная полость тела;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скелет наружный, хитиновый или известковый;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IV. у большинства развит головной мозг;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животные имеют лучевую симметрию.</w:t>
      </w:r>
    </w:p>
    <w:p w:rsidR="009730D6" w:rsidRPr="00C20D5E" w:rsidRDefault="009730D6" w:rsidP="00E40B06">
      <w:pPr>
        <w:pStyle w:val="a9"/>
        <w:ind w:left="709"/>
        <w:rPr>
          <w:rFonts w:ascii="Times New Roman" w:hAnsi="Times New Roman" w:cs="Times New Roman"/>
          <w:lang w:val="en-US"/>
        </w:rPr>
      </w:pPr>
      <w:r w:rsidRPr="006E26EE">
        <w:rPr>
          <w:rFonts w:ascii="Times New Roman" w:hAnsi="Times New Roman" w:cs="Times New Roman"/>
        </w:rPr>
        <w:t>а</w:t>
      </w:r>
      <w:r w:rsidR="004A083D">
        <w:rPr>
          <w:rFonts w:ascii="Times New Roman" w:hAnsi="Times New Roman" w:cs="Times New Roman"/>
          <w:lang w:val="en-US"/>
        </w:rPr>
        <w:t xml:space="preserve">) I,II,IV </w:t>
      </w:r>
    </w:p>
    <w:p w:rsidR="009730D6" w:rsidRPr="006E26EE" w:rsidRDefault="009730D6" w:rsidP="00E40B06">
      <w:pPr>
        <w:pStyle w:val="a9"/>
        <w:ind w:left="709"/>
        <w:rPr>
          <w:rFonts w:ascii="Times New Roman" w:hAnsi="Times New Roman" w:cs="Times New Roman"/>
          <w:lang w:val="en-US"/>
        </w:rPr>
      </w:pPr>
      <w:r w:rsidRPr="006E26EE">
        <w:rPr>
          <w:rFonts w:ascii="Times New Roman" w:hAnsi="Times New Roman" w:cs="Times New Roman"/>
        </w:rPr>
        <w:t>б</w:t>
      </w:r>
      <w:r w:rsidRPr="006E26EE">
        <w:rPr>
          <w:rFonts w:ascii="Times New Roman" w:hAnsi="Times New Roman" w:cs="Times New Roman"/>
          <w:lang w:val="en-US"/>
        </w:rPr>
        <w:t>) I,III,V</w:t>
      </w:r>
    </w:p>
    <w:p w:rsidR="009730D6" w:rsidRPr="006E26EE" w:rsidRDefault="009730D6" w:rsidP="00E40B06">
      <w:pPr>
        <w:pStyle w:val="a9"/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9730D6" w:rsidP="00E40B06">
      <w:pPr>
        <w:pStyle w:val="a9"/>
        <w:ind w:left="70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I,II,V</w:t>
      </w:r>
    </w:p>
    <w:p w:rsidR="00E40B06" w:rsidRDefault="00E40B06" w:rsidP="008C7F52">
      <w:pPr>
        <w:pStyle w:val="a9"/>
        <w:rPr>
          <w:rFonts w:ascii="Times New Roman" w:hAnsi="Times New Roman" w:cs="Times New Roman"/>
        </w:rPr>
        <w:sectPr w:rsidR="00E40B06" w:rsidSect="00E40B0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lastRenderedPageBreak/>
        <w:t> </w:t>
      </w:r>
    </w:p>
    <w:p w:rsidR="00E40B06" w:rsidRDefault="00E40B06" w:rsidP="008C7F52">
      <w:pPr>
        <w:pStyle w:val="a9"/>
        <w:rPr>
          <w:rStyle w:val="a8"/>
          <w:rFonts w:ascii="Times New Roman" w:hAnsi="Times New Roman" w:cs="Times New Roman"/>
        </w:rPr>
      </w:pPr>
    </w:p>
    <w:p w:rsidR="009730D6" w:rsidRDefault="009730D6" w:rsidP="008C7F52">
      <w:pPr>
        <w:pStyle w:val="a9"/>
        <w:rPr>
          <w:rStyle w:val="a8"/>
          <w:rFonts w:ascii="Times New Roman" w:hAnsi="Times New Roman" w:cs="Times New Roman"/>
          <w:u w:val="single"/>
        </w:rPr>
      </w:pPr>
      <w:r w:rsidRPr="00E40B06">
        <w:rPr>
          <w:rStyle w:val="a8"/>
          <w:rFonts w:ascii="Times New Roman" w:hAnsi="Times New Roman" w:cs="Times New Roman"/>
          <w:u w:val="single"/>
        </w:rPr>
        <w:t>Часть III.</w:t>
      </w:r>
    </w:p>
    <w:p w:rsidR="00E40B06" w:rsidRPr="00E40B06" w:rsidRDefault="00E40B06" w:rsidP="008C7F52">
      <w:pPr>
        <w:pStyle w:val="a9"/>
        <w:rPr>
          <w:rFonts w:ascii="Times New Roman" w:hAnsi="Times New Roman" w:cs="Times New Roman"/>
          <w:u w:val="single"/>
        </w:rPr>
      </w:pPr>
    </w:p>
    <w:p w:rsidR="009730D6" w:rsidRPr="00E40B06" w:rsidRDefault="008511F5" w:rsidP="008C7F52">
      <w:pPr>
        <w:pStyle w:val="a9"/>
        <w:rPr>
          <w:rFonts w:ascii="Times New Roman" w:hAnsi="Times New Roman" w:cs="Times New Roman"/>
          <w:i/>
        </w:rPr>
      </w:pPr>
      <w:r w:rsidRPr="00E40B06">
        <w:rPr>
          <w:rStyle w:val="a8"/>
          <w:rFonts w:ascii="Times New Roman" w:hAnsi="Times New Roman" w:cs="Times New Roman"/>
          <w:i/>
        </w:rPr>
        <w:t>2</w:t>
      </w:r>
      <w:r w:rsidR="009730D6" w:rsidRPr="00E40B06">
        <w:rPr>
          <w:rStyle w:val="a8"/>
          <w:rFonts w:ascii="Times New Roman" w:hAnsi="Times New Roman" w:cs="Times New Roman"/>
          <w:i/>
        </w:rPr>
        <w:t xml:space="preserve"> балл</w:t>
      </w:r>
      <w:r w:rsidRPr="00E40B06">
        <w:rPr>
          <w:rStyle w:val="a8"/>
          <w:rFonts w:ascii="Times New Roman" w:hAnsi="Times New Roman" w:cs="Times New Roman"/>
          <w:i/>
        </w:rPr>
        <w:t>а</w:t>
      </w:r>
      <w:r w:rsidR="009730D6" w:rsidRPr="00E40B06">
        <w:rPr>
          <w:rStyle w:val="a8"/>
          <w:rFonts w:ascii="Times New Roman" w:hAnsi="Times New Roman" w:cs="Times New Roman"/>
          <w:i/>
        </w:rPr>
        <w:t xml:space="preserve"> за верный отве</w:t>
      </w:r>
      <w:r w:rsidR="00842610">
        <w:rPr>
          <w:rStyle w:val="a8"/>
          <w:rFonts w:ascii="Times New Roman" w:hAnsi="Times New Roman" w:cs="Times New Roman"/>
          <w:i/>
        </w:rPr>
        <w:t>т, максимальное число баллов – 1</w:t>
      </w:r>
      <w:r w:rsidR="009730D6" w:rsidRPr="00E40B06">
        <w:rPr>
          <w:rStyle w:val="a8"/>
          <w:rFonts w:ascii="Times New Roman" w:hAnsi="Times New Roman" w:cs="Times New Roman"/>
          <w:i/>
        </w:rPr>
        <w:t>0.</w:t>
      </w:r>
    </w:p>
    <w:p w:rsidR="004A083D" w:rsidRDefault="004A083D" w:rsidP="008C7F52">
      <w:pPr>
        <w:pStyle w:val="a9"/>
        <w:rPr>
          <w:rStyle w:val="a8"/>
          <w:rFonts w:ascii="Times New Roman" w:hAnsi="Times New Roman" w:cs="Times New Roman"/>
        </w:rPr>
      </w:pP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I.</w:t>
      </w:r>
      <w:r w:rsidR="008C1773">
        <w:rPr>
          <w:rStyle w:val="a8"/>
          <w:rFonts w:ascii="Times New Roman" w:hAnsi="Times New Roman" w:cs="Times New Roman"/>
        </w:rPr>
        <w:t xml:space="preserve">  В</w:t>
      </w:r>
      <w:r w:rsidRPr="006E26EE">
        <w:rPr>
          <w:rStyle w:val="a8"/>
          <w:rFonts w:ascii="Times New Roman" w:hAnsi="Times New Roman" w:cs="Times New Roman"/>
        </w:rPr>
        <w:t>ыпишите номера правильных суждений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1.                 Половые клетки гидры развиваются во внутреннем слое клеток</w:t>
      </w:r>
    </w:p>
    <w:p w:rsidR="00C20D5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 xml:space="preserve">2.                 Гидры сохраняются зимой в состоянии многоклеточных зародышей, имеющих </w:t>
      </w:r>
    </w:p>
    <w:p w:rsidR="009730D6" w:rsidRPr="006E26EE" w:rsidRDefault="00C20D5E" w:rsidP="008C7F5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="009730D6" w:rsidRPr="006E26EE">
        <w:rPr>
          <w:rFonts w:ascii="Times New Roman" w:hAnsi="Times New Roman" w:cs="Times New Roman"/>
        </w:rPr>
        <w:t>плотные оболочки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3.                 Все рыбы имеют обтекаемую форму тела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4.                 Тело большинства рыб покрыто костной чешуёй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5.                 Кожа рыб имеет кожные железы, выделяющие слизь</w:t>
      </w:r>
    </w:p>
    <w:p w:rsidR="00842610" w:rsidRDefault="00842610" w:rsidP="008C7F52">
      <w:pPr>
        <w:pStyle w:val="a9"/>
        <w:rPr>
          <w:rStyle w:val="a8"/>
          <w:rFonts w:ascii="Times New Roman" w:hAnsi="Times New Roman" w:cs="Times New Roman"/>
          <w:u w:val="single"/>
        </w:rPr>
      </w:pPr>
    </w:p>
    <w:p w:rsidR="009730D6" w:rsidRPr="00F05492" w:rsidRDefault="00E40B06" w:rsidP="008C7F52">
      <w:pPr>
        <w:pStyle w:val="a9"/>
        <w:rPr>
          <w:rStyle w:val="a8"/>
          <w:rFonts w:ascii="Times New Roman" w:hAnsi="Times New Roman" w:cs="Times New Roman"/>
        </w:rPr>
      </w:pPr>
      <w:r>
        <w:rPr>
          <w:rStyle w:val="a8"/>
          <w:rFonts w:ascii="Times New Roman" w:hAnsi="Times New Roman" w:cs="Times New Roman"/>
          <w:u w:val="single"/>
        </w:rPr>
        <w:t xml:space="preserve">Часть </w:t>
      </w:r>
      <w:r>
        <w:rPr>
          <w:rStyle w:val="a8"/>
          <w:rFonts w:ascii="Times New Roman" w:hAnsi="Times New Roman" w:cs="Times New Roman"/>
          <w:u w:val="single"/>
          <w:lang w:val="en-US"/>
        </w:rPr>
        <w:t>IV</w:t>
      </w:r>
      <w:r w:rsidR="009730D6" w:rsidRPr="006E26EE">
        <w:rPr>
          <w:rStyle w:val="a8"/>
          <w:rFonts w:ascii="Times New Roman" w:hAnsi="Times New Roman" w:cs="Times New Roman"/>
        </w:rPr>
        <w:t>.</w:t>
      </w:r>
      <w:r w:rsidRPr="00E40B06">
        <w:rPr>
          <w:rStyle w:val="a8"/>
          <w:rFonts w:ascii="Times New Roman" w:hAnsi="Times New Roman" w:cs="Times New Roman"/>
        </w:rPr>
        <w:t xml:space="preserve">  </w:t>
      </w:r>
      <w:r w:rsidR="009730D6" w:rsidRPr="006E26EE">
        <w:rPr>
          <w:rStyle w:val="a8"/>
          <w:rFonts w:ascii="Times New Roman" w:hAnsi="Times New Roman" w:cs="Times New Roman"/>
        </w:rPr>
        <w:t xml:space="preserve"> </w:t>
      </w:r>
      <w:r w:rsidR="00914262" w:rsidRPr="00914262">
        <w:rPr>
          <w:rStyle w:val="a8"/>
          <w:rFonts w:ascii="Times New Roman" w:hAnsi="Times New Roman" w:cs="Times New Roman"/>
        </w:rPr>
        <w:t xml:space="preserve"> </w:t>
      </w:r>
      <w:r w:rsidR="00E0294A">
        <w:rPr>
          <w:rStyle w:val="a8"/>
          <w:rFonts w:ascii="Times New Roman" w:hAnsi="Times New Roman" w:cs="Times New Roman"/>
        </w:rPr>
        <w:t>Решите биологические задачи</w:t>
      </w:r>
      <w:r w:rsidR="00322B8E">
        <w:rPr>
          <w:rStyle w:val="a8"/>
          <w:rFonts w:ascii="Times New Roman" w:hAnsi="Times New Roman" w:cs="Times New Roman"/>
        </w:rPr>
        <w:t xml:space="preserve">. </w:t>
      </w:r>
      <w:r w:rsidR="00641870">
        <w:rPr>
          <w:rStyle w:val="a8"/>
          <w:rFonts w:ascii="Times New Roman" w:hAnsi="Times New Roman" w:cs="Times New Roman"/>
        </w:rPr>
        <w:t xml:space="preserve"> </w:t>
      </w:r>
      <w:r w:rsidR="00641870">
        <w:rPr>
          <w:rStyle w:val="a8"/>
          <w:rFonts w:ascii="Times New Roman" w:hAnsi="Times New Roman" w:cs="Times New Roman"/>
          <w:lang w:val="en-US"/>
        </w:rPr>
        <w:t>max</w:t>
      </w:r>
      <w:r w:rsidR="00E0294A">
        <w:rPr>
          <w:rStyle w:val="a8"/>
          <w:rFonts w:ascii="Times New Roman" w:hAnsi="Times New Roman" w:cs="Times New Roman"/>
        </w:rPr>
        <w:t>-6</w:t>
      </w:r>
      <w:r w:rsidR="008511F5">
        <w:rPr>
          <w:rStyle w:val="a8"/>
          <w:rFonts w:ascii="Times New Roman" w:hAnsi="Times New Roman" w:cs="Times New Roman"/>
        </w:rPr>
        <w:t xml:space="preserve"> баллов</w:t>
      </w:r>
    </w:p>
    <w:p w:rsidR="00914262" w:rsidRPr="00F05492" w:rsidRDefault="00914262" w:rsidP="008C7F52">
      <w:pPr>
        <w:pStyle w:val="a9"/>
        <w:rPr>
          <w:rFonts w:ascii="Times New Roman" w:hAnsi="Times New Roman" w:cs="Times New Roman"/>
        </w:rPr>
      </w:pPr>
    </w:p>
    <w:p w:rsidR="00E04BD6" w:rsidRDefault="00E42178" w:rsidP="008C7F52">
      <w:pPr>
        <w:pStyle w:val="a9"/>
        <w:rPr>
          <w:rFonts w:ascii="Times New Roman" w:hAnsi="Times New Roman" w:cs="Times New Roman"/>
        </w:rPr>
      </w:pPr>
      <w:r w:rsidRPr="00E4217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lang w:eastAsia="zh-CN"/>
        </w:rPr>
        <w:t xml:space="preserve">.  </w:t>
      </w:r>
      <w:r w:rsidRPr="00E42178">
        <w:rPr>
          <w:rFonts w:ascii="Times New Roman" w:hAnsi="Times New Roman" w:cs="Times New Roman"/>
          <w:b/>
          <w:lang w:eastAsia="zh-CN"/>
        </w:rPr>
        <w:t>3б</w:t>
      </w:r>
      <w:r>
        <w:rPr>
          <w:rFonts w:ascii="Times New Roman" w:hAnsi="Times New Roman" w:cs="Times New Roman"/>
          <w:lang w:eastAsia="zh-CN"/>
        </w:rPr>
        <w:t xml:space="preserve">  </w:t>
      </w:r>
      <w:r w:rsidR="009730D6" w:rsidRPr="006E26EE">
        <w:rPr>
          <w:rFonts w:ascii="Times New Roman" w:hAnsi="Times New Roman" w:cs="Times New Roman"/>
        </w:rPr>
        <w:t>Чем природная экосистема отличается от агроэкосистемы?</w:t>
      </w:r>
      <w:bookmarkStart w:id="0" w:name="_GoBack"/>
      <w:bookmarkEnd w:id="0"/>
    </w:p>
    <w:p w:rsidR="00641870" w:rsidRDefault="00641870" w:rsidP="008C7F52">
      <w:pPr>
        <w:pStyle w:val="a9"/>
        <w:rPr>
          <w:rFonts w:ascii="Times New Roman" w:hAnsi="Times New Roman" w:cs="Times New Roman"/>
        </w:rPr>
      </w:pPr>
    </w:p>
    <w:p w:rsidR="00641870" w:rsidRPr="00641870" w:rsidRDefault="00E42178" w:rsidP="00E42178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2.</w:t>
      </w:r>
      <w:r w:rsidR="00E0294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б  </w:t>
      </w:r>
      <w:r w:rsidR="00641870" w:rsidRPr="00641870">
        <w:rPr>
          <w:rFonts w:ascii="Times New Roman" w:eastAsia="Times New Roman" w:hAnsi="Times New Roman" w:cs="Times New Roman"/>
          <w:sz w:val="24"/>
          <w:szCs w:val="24"/>
          <w:lang w:eastAsia="zh-CN"/>
        </w:rPr>
        <w:t>По</w:t>
      </w:r>
      <w:r w:rsidR="00641870" w:rsidRPr="0064187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че</w:t>
      </w:r>
      <w:r w:rsidR="00641870" w:rsidRPr="0064187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му почву в ле</w:t>
      </w:r>
      <w:r w:rsidR="00641870" w:rsidRPr="0064187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со</w:t>
      </w:r>
      <w:r w:rsidR="00641870" w:rsidRPr="0064187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по</w:t>
      </w:r>
      <w:r w:rsidR="00641870" w:rsidRPr="0064187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сад</w:t>
      </w:r>
      <w:r w:rsidR="00641870" w:rsidRPr="0064187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ках за</w:t>
      </w:r>
      <w:r w:rsidR="00641870" w:rsidRPr="0064187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се</w:t>
      </w:r>
      <w:r w:rsidR="00641870" w:rsidRPr="0064187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ля</w:t>
      </w:r>
      <w:r w:rsidR="00641870" w:rsidRPr="0064187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ют ми</w:t>
      </w:r>
      <w:r w:rsidR="00641870" w:rsidRPr="0064187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ко</w:t>
      </w:r>
      <w:r w:rsidR="00641870" w:rsidRPr="0064187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риз</w:t>
      </w:r>
      <w:r w:rsidR="00641870" w:rsidRPr="0064187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ны</w:t>
      </w:r>
      <w:r w:rsidR="00641870" w:rsidRPr="0064187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ми гри</w:t>
      </w:r>
      <w:r w:rsidR="00641870" w:rsidRPr="0064187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ба</w:t>
      </w:r>
      <w:r w:rsidR="00641870" w:rsidRPr="0064187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ми?</w:t>
      </w:r>
    </w:p>
    <w:p w:rsidR="00A543A5" w:rsidRDefault="00A543A5" w:rsidP="00641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A543A5" w:rsidSect="00E40B0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57C" w:rsidRDefault="001C157C" w:rsidP="009730D6">
      <w:pPr>
        <w:spacing w:after="0" w:line="240" w:lineRule="auto"/>
      </w:pPr>
      <w:r>
        <w:separator/>
      </w:r>
    </w:p>
  </w:endnote>
  <w:endnote w:type="continuationSeparator" w:id="1">
    <w:p w:rsidR="001C157C" w:rsidRDefault="001C157C" w:rsidP="00973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57C" w:rsidRDefault="001C157C" w:rsidP="009730D6">
      <w:pPr>
        <w:spacing w:after="0" w:line="240" w:lineRule="auto"/>
      </w:pPr>
      <w:r>
        <w:separator/>
      </w:r>
    </w:p>
  </w:footnote>
  <w:footnote w:type="continuationSeparator" w:id="1">
    <w:p w:rsidR="001C157C" w:rsidRDefault="001C157C" w:rsidP="00973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0D6" w:rsidRDefault="009730D6">
    <w:pPr>
      <w:pStyle w:val="a3"/>
    </w:pPr>
  </w:p>
  <w:p w:rsidR="009730D6" w:rsidRDefault="009730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30D6"/>
    <w:rsid w:val="000B6200"/>
    <w:rsid w:val="00107EA8"/>
    <w:rsid w:val="001564C0"/>
    <w:rsid w:val="001A45AF"/>
    <w:rsid w:val="001A7E94"/>
    <w:rsid w:val="001C157C"/>
    <w:rsid w:val="00211D2B"/>
    <w:rsid w:val="00322B8E"/>
    <w:rsid w:val="00330D8C"/>
    <w:rsid w:val="003471FA"/>
    <w:rsid w:val="00367115"/>
    <w:rsid w:val="00386F64"/>
    <w:rsid w:val="00456178"/>
    <w:rsid w:val="004A083D"/>
    <w:rsid w:val="006076EB"/>
    <w:rsid w:val="00641870"/>
    <w:rsid w:val="006923D5"/>
    <w:rsid w:val="006C704D"/>
    <w:rsid w:val="006E26EE"/>
    <w:rsid w:val="006E62EC"/>
    <w:rsid w:val="00730178"/>
    <w:rsid w:val="008134A9"/>
    <w:rsid w:val="00821360"/>
    <w:rsid w:val="00842610"/>
    <w:rsid w:val="008511F5"/>
    <w:rsid w:val="008A4D67"/>
    <w:rsid w:val="008C1773"/>
    <w:rsid w:val="008C7F52"/>
    <w:rsid w:val="008D28AE"/>
    <w:rsid w:val="00914262"/>
    <w:rsid w:val="009730D6"/>
    <w:rsid w:val="009F3FDD"/>
    <w:rsid w:val="00A46728"/>
    <w:rsid w:val="00A543A5"/>
    <w:rsid w:val="00A54E74"/>
    <w:rsid w:val="00AD447B"/>
    <w:rsid w:val="00B377B9"/>
    <w:rsid w:val="00BD681D"/>
    <w:rsid w:val="00BE1274"/>
    <w:rsid w:val="00C11129"/>
    <w:rsid w:val="00C20D5E"/>
    <w:rsid w:val="00C564F4"/>
    <w:rsid w:val="00D40D85"/>
    <w:rsid w:val="00D516FD"/>
    <w:rsid w:val="00D648FC"/>
    <w:rsid w:val="00E0294A"/>
    <w:rsid w:val="00E04BD6"/>
    <w:rsid w:val="00E40B06"/>
    <w:rsid w:val="00E42178"/>
    <w:rsid w:val="00F05492"/>
    <w:rsid w:val="00F92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30D6"/>
  </w:style>
  <w:style w:type="paragraph" w:styleId="a5">
    <w:name w:val="footer"/>
    <w:basedOn w:val="a"/>
    <w:link w:val="a6"/>
    <w:uiPriority w:val="99"/>
    <w:unhideWhenUsed/>
    <w:rsid w:val="00973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30D6"/>
  </w:style>
  <w:style w:type="paragraph" w:styleId="a7">
    <w:name w:val="Normal (Web)"/>
    <w:basedOn w:val="a"/>
    <w:uiPriority w:val="99"/>
    <w:unhideWhenUsed/>
    <w:rsid w:val="00973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9730D6"/>
    <w:rPr>
      <w:b/>
      <w:bCs/>
    </w:rPr>
  </w:style>
  <w:style w:type="paragraph" w:styleId="a9">
    <w:name w:val="No Spacing"/>
    <w:uiPriority w:val="1"/>
    <w:qFormat/>
    <w:rsid w:val="008C7F52"/>
    <w:pPr>
      <w:spacing w:after="0" w:line="240" w:lineRule="auto"/>
    </w:pPr>
  </w:style>
  <w:style w:type="character" w:customStyle="1" w:styleId="probnums">
    <w:name w:val="prob_nums"/>
    <w:basedOn w:val="a0"/>
    <w:rsid w:val="00641870"/>
  </w:style>
  <w:style w:type="character" w:styleId="aa">
    <w:name w:val="Hyperlink"/>
    <w:basedOn w:val="a0"/>
    <w:uiPriority w:val="99"/>
    <w:semiHidden/>
    <w:unhideWhenUsed/>
    <w:rsid w:val="00641870"/>
    <w:rPr>
      <w:color w:val="0000FF"/>
      <w:u w:val="single"/>
    </w:rPr>
  </w:style>
  <w:style w:type="paragraph" w:customStyle="1" w:styleId="leftmargin">
    <w:name w:val="left_margin"/>
    <w:basedOn w:val="a"/>
    <w:rsid w:val="00641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703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6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6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36</cp:revision>
  <dcterms:created xsi:type="dcterms:W3CDTF">2016-08-30T15:45:00Z</dcterms:created>
  <dcterms:modified xsi:type="dcterms:W3CDTF">2020-09-28T10:20:00Z</dcterms:modified>
</cp:coreProperties>
</file>